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B2" w:rsidRPr="00AA2FF7" w:rsidRDefault="008B6DB2" w:rsidP="008B6DB2">
      <w:pPr>
        <w:jc w:val="center"/>
        <w:rPr>
          <w:color w:val="333333"/>
          <w:sz w:val="28"/>
        </w:rPr>
      </w:pPr>
      <w:r>
        <w:rPr>
          <w:b/>
          <w:sz w:val="28"/>
        </w:rPr>
        <w:t>АДМИНИСТРАЦИЯ</w:t>
      </w:r>
    </w:p>
    <w:p w:rsidR="008B6DB2" w:rsidRDefault="008B6DB2" w:rsidP="008B6DB2">
      <w:pPr>
        <w:jc w:val="center"/>
        <w:rPr>
          <w:b/>
          <w:sz w:val="28"/>
        </w:rPr>
      </w:pPr>
      <w:r>
        <w:rPr>
          <w:b/>
          <w:sz w:val="28"/>
        </w:rPr>
        <w:t xml:space="preserve">БОГОРОДИЦКОГО СЕЛЬСКОГО ПОСЕЛЕНИЯ  </w:t>
      </w:r>
    </w:p>
    <w:p w:rsidR="008B6DB2" w:rsidRDefault="008B6DB2" w:rsidP="008B6DB2">
      <w:pPr>
        <w:jc w:val="center"/>
        <w:rPr>
          <w:b/>
          <w:sz w:val="28"/>
        </w:rPr>
      </w:pPr>
      <w:r>
        <w:rPr>
          <w:b/>
          <w:sz w:val="28"/>
        </w:rPr>
        <w:t xml:space="preserve">ПЕСЧАНОКОПСКОГО РАЙОНА </w:t>
      </w:r>
    </w:p>
    <w:p w:rsidR="008B6DB2" w:rsidRPr="00AA2FF7" w:rsidRDefault="008B6DB2" w:rsidP="008B6DB2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РОСТОВСКОЙ ОБЛАСТИ </w:t>
      </w:r>
    </w:p>
    <w:p w:rsidR="008B6DB2" w:rsidRPr="00AA2FF7" w:rsidRDefault="008B6DB2" w:rsidP="008B6DB2">
      <w:pPr>
        <w:pStyle w:val="2"/>
        <w:rPr>
          <w:color w:val="auto"/>
        </w:rPr>
      </w:pPr>
    </w:p>
    <w:p w:rsidR="008B6DB2" w:rsidRPr="00AA2FF7" w:rsidRDefault="008B6DB2" w:rsidP="008B6DB2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П О С Т А Н О В Л Е Н И Е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288"/>
      </w:tblGrid>
      <w:tr w:rsidR="008B6DB2" w:rsidTr="00C11C19">
        <w:trPr>
          <w:trHeight w:val="1086"/>
        </w:trPr>
        <w:tc>
          <w:tcPr>
            <w:tcW w:w="9072" w:type="dxa"/>
            <w:shd w:val="clear" w:color="auto" w:fill="auto"/>
          </w:tcPr>
          <w:p w:rsidR="008B6DB2" w:rsidRDefault="008B6DB2" w:rsidP="00C11C19">
            <w:pPr>
              <w:spacing w:line="360" w:lineRule="auto"/>
              <w:rPr>
                <w:color w:val="333333"/>
                <w:sz w:val="28"/>
              </w:rPr>
            </w:pPr>
          </w:p>
          <w:p w:rsidR="008B6DB2" w:rsidRDefault="00725130" w:rsidP="00C11C19">
            <w:pPr>
              <w:spacing w:line="360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11 марта </w:t>
            </w:r>
            <w:proofErr w:type="gramStart"/>
            <w:r>
              <w:rPr>
                <w:sz w:val="28"/>
              </w:rPr>
              <w:t>2022  года</w:t>
            </w:r>
            <w:proofErr w:type="gramEnd"/>
            <w:r>
              <w:rPr>
                <w:sz w:val="28"/>
              </w:rPr>
              <w:t xml:space="preserve">   № 21</w:t>
            </w:r>
            <w:r w:rsidR="008B6DB2">
              <w:rPr>
                <w:sz w:val="28"/>
              </w:rPr>
              <w:t xml:space="preserve">                       с. Богородицкое                                      </w:t>
            </w:r>
          </w:p>
        </w:tc>
        <w:tc>
          <w:tcPr>
            <w:tcW w:w="288" w:type="dxa"/>
            <w:shd w:val="clear" w:color="auto" w:fill="auto"/>
          </w:tcPr>
          <w:p w:rsidR="008B6DB2" w:rsidRDefault="008B6DB2" w:rsidP="00C11C19">
            <w:pPr>
              <w:rPr>
                <w:color w:val="333333"/>
                <w:sz w:val="28"/>
              </w:rPr>
            </w:pPr>
          </w:p>
          <w:p w:rsidR="008B6DB2" w:rsidRDefault="008B6DB2" w:rsidP="00C11C19">
            <w:pPr>
              <w:rPr>
                <w:color w:val="333333"/>
                <w:sz w:val="28"/>
              </w:rPr>
            </w:pPr>
          </w:p>
        </w:tc>
      </w:tr>
    </w:tbl>
    <w:p w:rsidR="008B6DB2" w:rsidRDefault="008B6DB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  <w:gridCol w:w="3060"/>
      </w:tblGrid>
      <w:tr w:rsidR="005D0E4C">
        <w:trPr>
          <w:trHeight w:val="1080"/>
        </w:trPr>
        <w:tc>
          <w:tcPr>
            <w:tcW w:w="6300" w:type="dxa"/>
            <w:shd w:val="clear" w:color="auto" w:fill="auto"/>
          </w:tcPr>
          <w:p w:rsidR="005D0E4C" w:rsidRPr="008B6DB2" w:rsidRDefault="00C85490" w:rsidP="000621EB">
            <w:pPr>
              <w:outlineLvl w:val="0"/>
              <w:rPr>
                <w:sz w:val="28"/>
                <w:szCs w:val="28"/>
              </w:rPr>
            </w:pPr>
            <w:r w:rsidRPr="008B6D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5D0E4C" w:rsidRDefault="005D0E4C">
            <w:pPr>
              <w:tabs>
                <w:tab w:val="center" w:pos="3686"/>
                <w:tab w:val="right" w:pos="7938"/>
              </w:tabs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5D0E4C" w:rsidRDefault="005D0E4C">
            <w:pPr>
              <w:rPr>
                <w:color w:val="333333"/>
              </w:rPr>
            </w:pPr>
            <w:bookmarkStart w:id="0" w:name="_GoBack"/>
            <w:bookmarkEnd w:id="0"/>
          </w:p>
        </w:tc>
      </w:tr>
      <w:tr w:rsidR="005D0E4C">
        <w:trPr>
          <w:trHeight w:val="80"/>
        </w:trPr>
        <w:tc>
          <w:tcPr>
            <w:tcW w:w="6300" w:type="dxa"/>
            <w:shd w:val="clear" w:color="auto" w:fill="auto"/>
          </w:tcPr>
          <w:p w:rsidR="005D0E4C" w:rsidRDefault="005D0E4C">
            <w:pPr>
              <w:pStyle w:val="ConsNonformat"/>
              <w:ind w:right="0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D0E4C" w:rsidRDefault="005D0E4C">
            <w:pPr>
              <w:rPr>
                <w:color w:val="333333"/>
              </w:rPr>
            </w:pPr>
          </w:p>
        </w:tc>
      </w:tr>
    </w:tbl>
    <w:p w:rsidR="008B6DB2" w:rsidRPr="000621EB" w:rsidRDefault="00C85490" w:rsidP="000621EB">
      <w:pPr>
        <w:pStyle w:val="aff3"/>
        <w:spacing w:line="240" w:lineRule="auto"/>
        <w:rPr>
          <w:szCs w:val="28"/>
        </w:rPr>
      </w:pPr>
      <w:r w:rsidRPr="000621EB">
        <w:rPr>
          <w:szCs w:val="28"/>
        </w:rPr>
        <w:t>В соответствии ст. 44 Федера</w:t>
      </w:r>
      <w:r w:rsidR="00725130">
        <w:rPr>
          <w:szCs w:val="28"/>
        </w:rPr>
        <w:t>льного закона от 31 июля 2020</w:t>
      </w:r>
      <w:r w:rsidR="008B6DB2" w:rsidRPr="000621EB">
        <w:rPr>
          <w:szCs w:val="28"/>
        </w:rPr>
        <w:t xml:space="preserve"> года</w:t>
      </w:r>
      <w:r w:rsidRPr="000621EB">
        <w:rPr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8B6DB2" w:rsidRPr="000621EB">
        <w:rPr>
          <w:szCs w:val="28"/>
        </w:rPr>
        <w:t xml:space="preserve"> года</w:t>
      </w:r>
      <w:r w:rsidRPr="000621EB">
        <w:rPr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</w:t>
      </w:r>
      <w:r w:rsidR="008B6DB2" w:rsidRPr="000621EB">
        <w:rPr>
          <w:szCs w:val="28"/>
        </w:rPr>
        <w:t xml:space="preserve"> года</w:t>
      </w:r>
      <w:r w:rsidRPr="000621EB">
        <w:rPr>
          <w:szCs w:val="28"/>
        </w:rPr>
        <w:t xml:space="preserve"> № 131-ФЗ «Об общих принципах организации местного самоуправления в Российской Ф</w:t>
      </w:r>
      <w:r w:rsidR="00725130">
        <w:rPr>
          <w:szCs w:val="28"/>
        </w:rPr>
        <w:t>едерации», руководствуясь ст. 32</w:t>
      </w:r>
      <w:r w:rsidRPr="000621EB">
        <w:rPr>
          <w:szCs w:val="28"/>
        </w:rPr>
        <w:t xml:space="preserve"> Устава муниципального образования «</w:t>
      </w:r>
      <w:r w:rsidR="008B6DB2" w:rsidRPr="000621EB">
        <w:rPr>
          <w:szCs w:val="28"/>
        </w:rPr>
        <w:t>Богородицкое</w:t>
      </w:r>
      <w:r w:rsidRPr="000621EB">
        <w:rPr>
          <w:szCs w:val="28"/>
        </w:rPr>
        <w:t xml:space="preserve"> сельское поселение», </w:t>
      </w:r>
      <w:r w:rsidR="008B6DB2">
        <w:rPr>
          <w:b/>
        </w:rPr>
        <w:t xml:space="preserve"> </w:t>
      </w:r>
    </w:p>
    <w:p w:rsidR="005D0E4C" w:rsidRPr="000621EB" w:rsidRDefault="00C85490" w:rsidP="008B6DB2">
      <w:pPr>
        <w:pStyle w:val="afe"/>
        <w:jc w:val="center"/>
        <w:rPr>
          <w:sz w:val="28"/>
          <w:szCs w:val="28"/>
        </w:rPr>
      </w:pPr>
      <w:r w:rsidRPr="000621EB">
        <w:rPr>
          <w:sz w:val="28"/>
          <w:szCs w:val="28"/>
        </w:rPr>
        <w:t>П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О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С</w:t>
      </w:r>
      <w:r w:rsidR="008B6DB2" w:rsidRPr="000621EB">
        <w:rPr>
          <w:sz w:val="28"/>
          <w:szCs w:val="28"/>
        </w:rPr>
        <w:t xml:space="preserve"> Т </w:t>
      </w:r>
      <w:r w:rsidRPr="000621EB">
        <w:rPr>
          <w:sz w:val="28"/>
          <w:szCs w:val="28"/>
        </w:rPr>
        <w:t>А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Н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О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В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Л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Я</w:t>
      </w:r>
      <w:r w:rsidR="008B6DB2" w:rsidRPr="000621EB">
        <w:rPr>
          <w:sz w:val="28"/>
          <w:szCs w:val="28"/>
        </w:rPr>
        <w:t xml:space="preserve"> </w:t>
      </w:r>
      <w:r w:rsidRPr="000621EB">
        <w:rPr>
          <w:sz w:val="28"/>
          <w:szCs w:val="28"/>
        </w:rPr>
        <w:t>Ю:</w:t>
      </w:r>
    </w:p>
    <w:p w:rsidR="005D0E4C" w:rsidRPr="008B6DB2" w:rsidRDefault="008B6DB2" w:rsidP="008B6DB2">
      <w:pPr>
        <w:tabs>
          <w:tab w:val="center" w:pos="3686"/>
          <w:tab w:val="right" w:pos="7938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</w:t>
      </w:r>
      <w:r w:rsidR="00C85490" w:rsidRPr="008B6DB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8B6DB2">
        <w:rPr>
          <w:sz w:val="28"/>
          <w:szCs w:val="28"/>
        </w:rPr>
        <w:t xml:space="preserve">Богородицкого </w:t>
      </w:r>
      <w:r w:rsidR="00171D81">
        <w:rPr>
          <w:sz w:val="28"/>
          <w:szCs w:val="28"/>
        </w:rPr>
        <w:t>сельского поселения (приложение).</w:t>
      </w:r>
    </w:p>
    <w:p w:rsidR="008B6DB2" w:rsidRPr="0077403C" w:rsidRDefault="008B6DB2" w:rsidP="008B6DB2">
      <w:pPr>
        <w:tabs>
          <w:tab w:val="center" w:pos="3686"/>
          <w:tab w:val="right" w:pos="7938"/>
        </w:tabs>
        <w:rPr>
          <w:sz w:val="28"/>
          <w:szCs w:val="28"/>
        </w:rPr>
      </w:pPr>
      <w:r w:rsidRPr="0077403C">
        <w:rPr>
          <w:sz w:val="28"/>
          <w:szCs w:val="28"/>
        </w:rPr>
        <w:t xml:space="preserve">        2. Опубликовать настоящее постановление в </w:t>
      </w:r>
      <w:proofErr w:type="gramStart"/>
      <w:r w:rsidRPr="0077403C">
        <w:rPr>
          <w:sz w:val="28"/>
          <w:szCs w:val="28"/>
        </w:rPr>
        <w:t>Информационном  бюллетене</w:t>
      </w:r>
      <w:proofErr w:type="gramEnd"/>
      <w:r w:rsidRPr="0077403C">
        <w:rPr>
          <w:sz w:val="28"/>
          <w:szCs w:val="28"/>
        </w:rPr>
        <w:t xml:space="preserve"> Богородицкого сельского поселения и  разместить  его на официальном сайте Администрации  Богородицкого сельского поселения» в сети Интернет.</w:t>
      </w:r>
    </w:p>
    <w:p w:rsidR="008B6DB2" w:rsidRDefault="008B6DB2" w:rsidP="008B6DB2">
      <w:pPr>
        <w:ind w:firstLine="567"/>
        <w:contextualSpacing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8B6DB2" w:rsidRDefault="008B6DB2" w:rsidP="008B6DB2">
      <w:pPr>
        <w:jc w:val="both"/>
        <w:rPr>
          <w:b/>
          <w:sz w:val="28"/>
        </w:rPr>
      </w:pPr>
    </w:p>
    <w:p w:rsidR="000621EB" w:rsidRDefault="000621EB" w:rsidP="008B6DB2">
      <w:pPr>
        <w:pStyle w:val="afe"/>
        <w:spacing w:after="0"/>
        <w:rPr>
          <w:sz w:val="28"/>
        </w:rPr>
      </w:pPr>
    </w:p>
    <w:p w:rsidR="008B6DB2" w:rsidRDefault="008B6DB2" w:rsidP="008B6DB2">
      <w:pPr>
        <w:pStyle w:val="afe"/>
        <w:spacing w:after="0"/>
        <w:rPr>
          <w:sz w:val="28"/>
        </w:rPr>
      </w:pPr>
      <w:proofErr w:type="spellStart"/>
      <w:proofErr w:type="gramStart"/>
      <w:r>
        <w:rPr>
          <w:sz w:val="28"/>
        </w:rPr>
        <w:t>И.о.главы</w:t>
      </w:r>
      <w:proofErr w:type="spellEnd"/>
      <w:r>
        <w:rPr>
          <w:sz w:val="28"/>
        </w:rPr>
        <w:t xml:space="preserve">  Администрации</w:t>
      </w:r>
      <w:proofErr w:type="gramEnd"/>
      <w:r>
        <w:rPr>
          <w:sz w:val="28"/>
        </w:rPr>
        <w:t xml:space="preserve">  </w:t>
      </w:r>
    </w:p>
    <w:p w:rsidR="008B6DB2" w:rsidRPr="000621EB" w:rsidRDefault="008B6DB2" w:rsidP="000621EB">
      <w:pPr>
        <w:pStyle w:val="afe"/>
        <w:spacing w:after="0"/>
        <w:rPr>
          <w:sz w:val="28"/>
        </w:rPr>
      </w:pPr>
      <w:r>
        <w:rPr>
          <w:sz w:val="28"/>
        </w:rPr>
        <w:t xml:space="preserve">Богородицкого сельского поселения            </w:t>
      </w:r>
      <w:r w:rsidR="000621EB">
        <w:rPr>
          <w:sz w:val="28"/>
        </w:rPr>
        <w:t xml:space="preserve">                     М.А.Бугаёва</w:t>
      </w:r>
    </w:p>
    <w:p w:rsidR="008B6DB2" w:rsidRPr="008B6DB2" w:rsidRDefault="008B6DB2" w:rsidP="008B6DB2">
      <w:pPr>
        <w:tabs>
          <w:tab w:val="left" w:pos="5812"/>
        </w:tabs>
        <w:ind w:firstLine="567"/>
        <w:contextualSpacing/>
        <w:jc w:val="right"/>
        <w:outlineLvl w:val="0"/>
        <w:rPr>
          <w:sz w:val="28"/>
          <w:szCs w:val="28"/>
        </w:rPr>
      </w:pPr>
      <w:r w:rsidRPr="008B6DB2">
        <w:rPr>
          <w:sz w:val="28"/>
          <w:szCs w:val="28"/>
        </w:rPr>
        <w:lastRenderedPageBreak/>
        <w:t xml:space="preserve">Приложение   </w:t>
      </w:r>
    </w:p>
    <w:p w:rsidR="008B6DB2" w:rsidRPr="008B6DB2" w:rsidRDefault="008B6DB2" w:rsidP="008B6DB2">
      <w:pPr>
        <w:tabs>
          <w:tab w:val="left" w:pos="5812"/>
        </w:tabs>
        <w:ind w:firstLine="567"/>
        <w:contextualSpacing/>
        <w:jc w:val="right"/>
        <w:rPr>
          <w:sz w:val="28"/>
          <w:szCs w:val="28"/>
        </w:rPr>
      </w:pPr>
      <w:r w:rsidRPr="008B6DB2">
        <w:rPr>
          <w:sz w:val="28"/>
          <w:szCs w:val="28"/>
        </w:rPr>
        <w:t xml:space="preserve">к постановлению Администрации </w:t>
      </w:r>
    </w:p>
    <w:p w:rsidR="008B6DB2" w:rsidRPr="008B6DB2" w:rsidRDefault="008B6DB2" w:rsidP="008B6DB2">
      <w:pPr>
        <w:tabs>
          <w:tab w:val="left" w:pos="5812"/>
        </w:tabs>
        <w:ind w:firstLine="567"/>
        <w:contextualSpacing/>
        <w:jc w:val="right"/>
        <w:rPr>
          <w:sz w:val="28"/>
          <w:szCs w:val="28"/>
        </w:rPr>
      </w:pPr>
      <w:proofErr w:type="gramStart"/>
      <w:r w:rsidRPr="008B6DB2">
        <w:rPr>
          <w:sz w:val="28"/>
          <w:szCs w:val="28"/>
        </w:rPr>
        <w:t>Богородицкого  сельского</w:t>
      </w:r>
      <w:proofErr w:type="gramEnd"/>
      <w:r w:rsidRPr="008B6DB2">
        <w:rPr>
          <w:sz w:val="28"/>
          <w:szCs w:val="28"/>
        </w:rPr>
        <w:t xml:space="preserve"> поселения</w:t>
      </w:r>
    </w:p>
    <w:p w:rsidR="008B6DB2" w:rsidRPr="008B6DB2" w:rsidRDefault="008B6DB2" w:rsidP="008B6DB2">
      <w:pPr>
        <w:tabs>
          <w:tab w:val="left" w:pos="5812"/>
        </w:tabs>
        <w:ind w:firstLine="567"/>
        <w:contextualSpacing/>
        <w:jc w:val="right"/>
        <w:rPr>
          <w:b/>
          <w:sz w:val="28"/>
          <w:szCs w:val="28"/>
        </w:rPr>
      </w:pPr>
      <w:r w:rsidRPr="008B6DB2">
        <w:rPr>
          <w:sz w:val="28"/>
          <w:szCs w:val="28"/>
        </w:rPr>
        <w:t>о</w:t>
      </w:r>
      <w:r w:rsidR="00725130">
        <w:rPr>
          <w:sz w:val="28"/>
          <w:szCs w:val="28"/>
        </w:rPr>
        <w:t xml:space="preserve">т 11 марта 2022 </w:t>
      </w:r>
      <w:proofErr w:type="gramStart"/>
      <w:r w:rsidR="00725130">
        <w:rPr>
          <w:sz w:val="28"/>
          <w:szCs w:val="28"/>
        </w:rPr>
        <w:t>года  №</w:t>
      </w:r>
      <w:proofErr w:type="gramEnd"/>
      <w:r w:rsidR="00725130">
        <w:rPr>
          <w:sz w:val="28"/>
          <w:szCs w:val="28"/>
        </w:rPr>
        <w:t xml:space="preserve"> 21</w:t>
      </w:r>
    </w:p>
    <w:p w:rsidR="008B6DB2" w:rsidRPr="008B6DB2" w:rsidRDefault="008B6DB2" w:rsidP="008B6DB2">
      <w:pPr>
        <w:jc w:val="center"/>
        <w:rPr>
          <w:b/>
          <w:sz w:val="28"/>
          <w:szCs w:val="28"/>
        </w:rPr>
      </w:pPr>
    </w:p>
    <w:p w:rsidR="008B6DB2" w:rsidRDefault="008B6DB2" w:rsidP="008B6DB2">
      <w:pPr>
        <w:rPr>
          <w:b/>
          <w:sz w:val="28"/>
        </w:rPr>
      </w:pPr>
    </w:p>
    <w:p w:rsidR="008B6DB2" w:rsidRDefault="00C85490">
      <w:pPr>
        <w:jc w:val="center"/>
        <w:outlineLvl w:val="0"/>
        <w:rPr>
          <w:b/>
          <w:sz w:val="28"/>
          <w:szCs w:val="28"/>
        </w:rPr>
      </w:pPr>
      <w:r w:rsidRPr="008B6DB2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</w:t>
      </w:r>
      <w:r w:rsidRPr="008B6DB2">
        <w:rPr>
          <w:sz w:val="28"/>
          <w:szCs w:val="28"/>
        </w:rPr>
        <w:t xml:space="preserve"> </w:t>
      </w:r>
      <w:r w:rsidRPr="008B6DB2">
        <w:rPr>
          <w:b/>
          <w:sz w:val="28"/>
          <w:szCs w:val="28"/>
        </w:rPr>
        <w:t xml:space="preserve">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</w:t>
      </w:r>
      <w:proofErr w:type="gramStart"/>
      <w:r w:rsidRPr="008B6DB2">
        <w:rPr>
          <w:b/>
          <w:sz w:val="28"/>
          <w:szCs w:val="28"/>
        </w:rPr>
        <w:t>теплоснабжения  на</w:t>
      </w:r>
      <w:proofErr w:type="gramEnd"/>
      <w:r w:rsidRPr="008B6DB2">
        <w:rPr>
          <w:b/>
          <w:sz w:val="28"/>
          <w:szCs w:val="28"/>
        </w:rPr>
        <w:t xml:space="preserve"> территории </w:t>
      </w:r>
      <w:r w:rsidR="008B6DB2" w:rsidRPr="008B6DB2">
        <w:rPr>
          <w:b/>
          <w:sz w:val="28"/>
          <w:szCs w:val="28"/>
        </w:rPr>
        <w:t>Богородицкого</w:t>
      </w:r>
    </w:p>
    <w:p w:rsidR="005D0E4C" w:rsidRPr="008B6DB2" w:rsidRDefault="00C85490">
      <w:pPr>
        <w:jc w:val="center"/>
        <w:outlineLvl w:val="0"/>
        <w:rPr>
          <w:b/>
          <w:sz w:val="28"/>
          <w:szCs w:val="28"/>
        </w:rPr>
      </w:pPr>
      <w:r w:rsidRPr="008B6DB2">
        <w:rPr>
          <w:b/>
          <w:sz w:val="28"/>
          <w:szCs w:val="28"/>
        </w:rPr>
        <w:t xml:space="preserve"> сельского поселения </w:t>
      </w:r>
    </w:p>
    <w:p w:rsidR="005D0E4C" w:rsidRDefault="005D0E4C">
      <w:pPr>
        <w:jc w:val="center"/>
        <w:outlineLvl w:val="0"/>
        <w:rPr>
          <w:b/>
        </w:rPr>
      </w:pPr>
    </w:p>
    <w:p w:rsidR="005D0E4C" w:rsidRPr="008B6DB2" w:rsidRDefault="008B6DB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5490" w:rsidRPr="008B6DB2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0E4C" w:rsidRPr="008B6DB2" w:rsidRDefault="008B6DB2" w:rsidP="008B6DB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5490" w:rsidRPr="008B6DB2">
        <w:rPr>
          <w:sz w:val="28"/>
          <w:szCs w:val="28"/>
        </w:rPr>
        <w:t>Настоящая Программа раз</w:t>
      </w:r>
      <w:r w:rsidRPr="008B6DB2">
        <w:rPr>
          <w:sz w:val="28"/>
          <w:szCs w:val="28"/>
        </w:rPr>
        <w:t>работана и подлежит исполнению А</w:t>
      </w:r>
      <w:r w:rsidR="00C85490" w:rsidRPr="008B6DB2">
        <w:rPr>
          <w:sz w:val="28"/>
          <w:szCs w:val="28"/>
        </w:rPr>
        <w:t xml:space="preserve">дминистрацией   </w:t>
      </w:r>
      <w:r w:rsidRPr="008B6DB2">
        <w:rPr>
          <w:sz w:val="28"/>
          <w:szCs w:val="28"/>
        </w:rPr>
        <w:t xml:space="preserve">Богородицкого </w:t>
      </w:r>
      <w:r w:rsidR="00C85490" w:rsidRPr="008B6DB2">
        <w:rPr>
          <w:sz w:val="28"/>
          <w:szCs w:val="28"/>
        </w:rPr>
        <w:t>сельского</w:t>
      </w:r>
      <w:r w:rsidRPr="008B6DB2">
        <w:rPr>
          <w:sz w:val="28"/>
          <w:szCs w:val="28"/>
        </w:rPr>
        <w:t xml:space="preserve"> </w:t>
      </w:r>
      <w:proofErr w:type="gramStart"/>
      <w:r w:rsidRPr="008B6DB2">
        <w:rPr>
          <w:sz w:val="28"/>
          <w:szCs w:val="28"/>
        </w:rPr>
        <w:t>поселения  (</w:t>
      </w:r>
      <w:proofErr w:type="gramEnd"/>
      <w:r w:rsidRPr="008B6DB2">
        <w:rPr>
          <w:sz w:val="28"/>
          <w:szCs w:val="28"/>
        </w:rPr>
        <w:t>далее по тексту – А</w:t>
      </w:r>
      <w:r w:rsidR="00C85490" w:rsidRPr="008B6DB2">
        <w:rPr>
          <w:sz w:val="28"/>
          <w:szCs w:val="28"/>
        </w:rPr>
        <w:t>дминистрация).</w:t>
      </w:r>
    </w:p>
    <w:p w:rsidR="005D0E4C" w:rsidRPr="008B6DB2" w:rsidRDefault="005D0E4C">
      <w:pPr>
        <w:ind w:firstLine="567"/>
        <w:jc w:val="both"/>
        <w:rPr>
          <w:b/>
          <w:sz w:val="28"/>
          <w:szCs w:val="28"/>
        </w:rPr>
      </w:pPr>
    </w:p>
    <w:p w:rsidR="005D0E4C" w:rsidRPr="008B6DB2" w:rsidRDefault="00C85490">
      <w:pPr>
        <w:jc w:val="center"/>
        <w:rPr>
          <w:b/>
          <w:sz w:val="28"/>
          <w:szCs w:val="28"/>
        </w:rPr>
      </w:pPr>
      <w:r w:rsidRPr="008B6DB2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D0E4C" w:rsidRDefault="005D0E4C">
      <w:pPr>
        <w:ind w:left="567"/>
        <w:jc w:val="center"/>
      </w:pPr>
    </w:p>
    <w:p w:rsidR="005D0E4C" w:rsidRPr="00481FCE" w:rsidRDefault="00481FCE" w:rsidP="00481F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490" w:rsidRPr="00481FCE">
        <w:rPr>
          <w:sz w:val="28"/>
          <w:szCs w:val="28"/>
        </w:rPr>
        <w:t>1.1. Вид муниципального контроля: муниципальный   контроль  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5D0E4C" w:rsidRPr="00481FCE" w:rsidRDefault="00481FCE" w:rsidP="00481FCE">
      <w:pPr>
        <w:pStyle w:val="ConsPlusNormal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85490" w:rsidRPr="00481FCE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5D0E4C" w:rsidRPr="00481FCE" w:rsidRDefault="00C85490" w:rsidP="00481FCE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481FCE">
        <w:rPr>
          <w:rFonts w:ascii="Times New Roman" w:hAnsi="Times New Roman"/>
          <w:sz w:val="28"/>
          <w:szCs w:val="28"/>
        </w:rPr>
        <w:t xml:space="preserve">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Администрации  </w:t>
      </w:r>
      <w:r w:rsidR="00481FCE">
        <w:rPr>
          <w:rFonts w:ascii="Times New Roman" w:hAnsi="Times New Roman"/>
          <w:sz w:val="28"/>
          <w:szCs w:val="28"/>
        </w:rPr>
        <w:t xml:space="preserve">Богородицкого </w:t>
      </w:r>
      <w:r w:rsidRPr="00481FCE">
        <w:rPr>
          <w:rFonts w:ascii="Times New Roman" w:hAnsi="Times New Roman"/>
          <w:sz w:val="28"/>
          <w:szCs w:val="28"/>
        </w:rPr>
        <w:t xml:space="preserve">сельского поселения, 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</w:t>
      </w:r>
      <w:r w:rsidR="00481FCE">
        <w:rPr>
          <w:rFonts w:ascii="Times New Roman" w:hAnsi="Times New Roman"/>
          <w:sz w:val="28"/>
          <w:szCs w:val="28"/>
        </w:rPr>
        <w:t xml:space="preserve">            </w:t>
      </w:r>
      <w:r w:rsidRPr="00481FCE">
        <w:rPr>
          <w:rFonts w:ascii="Times New Roman" w:hAnsi="Times New Roman"/>
          <w:sz w:val="28"/>
          <w:szCs w:val="28"/>
        </w:rPr>
        <w:t xml:space="preserve">№ 190-ФЗ «О теплоснабжении» и принятых в соответствии с ним иных </w:t>
      </w:r>
      <w:r w:rsidRPr="00481FCE">
        <w:rPr>
          <w:rFonts w:ascii="Times New Roman" w:hAnsi="Times New Roman"/>
          <w:sz w:val="28"/>
          <w:szCs w:val="28"/>
        </w:rPr>
        <w:lastRenderedPageBreak/>
        <w:t>нормативных правовых актов, в том числе соответствие таких реализуемых мероприятий схеме теплоснабжения.</w:t>
      </w:r>
    </w:p>
    <w:p w:rsidR="005D0E4C" w:rsidRPr="00481FCE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В рамках профилактики рисков причинения вреда (ущерба</w:t>
      </w:r>
      <w:r w:rsidR="00481FCE" w:rsidRPr="00481FCE">
        <w:rPr>
          <w:sz w:val="28"/>
          <w:szCs w:val="28"/>
        </w:rPr>
        <w:t xml:space="preserve">) охраняемым законом ценностям </w:t>
      </w:r>
      <w:proofErr w:type="gramStart"/>
      <w:r w:rsidR="00481FCE" w:rsidRPr="00481FCE">
        <w:rPr>
          <w:sz w:val="28"/>
          <w:szCs w:val="28"/>
        </w:rPr>
        <w:t>А</w:t>
      </w:r>
      <w:r w:rsidRPr="00481FCE">
        <w:rPr>
          <w:sz w:val="28"/>
          <w:szCs w:val="28"/>
        </w:rPr>
        <w:t>дминистрацией  в</w:t>
      </w:r>
      <w:proofErr w:type="gramEnd"/>
      <w:r w:rsidRPr="00481FCE">
        <w:rPr>
          <w:sz w:val="28"/>
          <w:szCs w:val="28"/>
        </w:rPr>
        <w:t xml:space="preserve"> 2022 году осуществляются следующие мероприятия:</w:t>
      </w:r>
    </w:p>
    <w:p w:rsidR="005D0E4C" w:rsidRPr="00481FCE" w:rsidRDefault="00481FCE" w:rsidP="00481FC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85490" w:rsidRPr="00481FCE">
        <w:rPr>
          <w:sz w:val="28"/>
          <w:szCs w:val="28"/>
        </w:rPr>
        <w:t>р</w:t>
      </w:r>
      <w:r w:rsidRPr="00481FCE">
        <w:rPr>
          <w:sz w:val="28"/>
          <w:szCs w:val="28"/>
        </w:rPr>
        <w:t>азмещение на официальном сайте А</w:t>
      </w:r>
      <w:r w:rsidR="00C85490" w:rsidRPr="00481FCE">
        <w:rPr>
          <w:sz w:val="28"/>
          <w:szCs w:val="28"/>
        </w:rPr>
        <w:t>дминистрации   в сети «</w:t>
      </w:r>
      <w:proofErr w:type="gramStart"/>
      <w:r w:rsidR="00C85490" w:rsidRPr="00481FCE">
        <w:rPr>
          <w:sz w:val="28"/>
          <w:szCs w:val="28"/>
        </w:rPr>
        <w:t>Интернет»  перечней</w:t>
      </w:r>
      <w:proofErr w:type="gramEnd"/>
      <w:r w:rsidR="00C85490" w:rsidRPr="00481FCE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D0E4C" w:rsidRPr="00481FCE" w:rsidRDefault="00481FCE" w:rsidP="00481FC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C85490" w:rsidRPr="00481FC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D0E4C" w:rsidRPr="00481FCE" w:rsidRDefault="00481FCE" w:rsidP="00481FC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C85490" w:rsidRPr="00481FC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</w:t>
      </w:r>
      <w:r w:rsidRPr="00481FCE">
        <w:rPr>
          <w:sz w:val="28"/>
          <w:szCs w:val="28"/>
        </w:rPr>
        <w:t xml:space="preserve"> на официальном интернет-сайте </w:t>
      </w:r>
      <w:proofErr w:type="gramStart"/>
      <w:r w:rsidRPr="00481FCE">
        <w:rPr>
          <w:sz w:val="28"/>
          <w:szCs w:val="28"/>
        </w:rPr>
        <w:t>А</w:t>
      </w:r>
      <w:r w:rsidR="00C85490" w:rsidRPr="00481FCE">
        <w:rPr>
          <w:sz w:val="28"/>
          <w:szCs w:val="28"/>
        </w:rPr>
        <w:t>дминистрации  соответствующих</w:t>
      </w:r>
      <w:proofErr w:type="gramEnd"/>
      <w:r w:rsidR="00C85490" w:rsidRPr="00481FCE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D0E4C" w:rsidRPr="00481FCE" w:rsidRDefault="00481FCE" w:rsidP="00481F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C85490" w:rsidRPr="00481FCE">
        <w:rPr>
          <w:sz w:val="28"/>
          <w:szCs w:val="28"/>
        </w:rPr>
        <w:t>выдача предостережений о недопустимости нарушения обязате</w:t>
      </w:r>
      <w:r w:rsidR="00725130">
        <w:rPr>
          <w:sz w:val="28"/>
          <w:szCs w:val="28"/>
        </w:rPr>
        <w:t xml:space="preserve">льных </w:t>
      </w:r>
      <w:proofErr w:type="gramStart"/>
      <w:r w:rsidR="00725130">
        <w:rPr>
          <w:sz w:val="28"/>
          <w:szCs w:val="28"/>
        </w:rPr>
        <w:t>требований .</w:t>
      </w:r>
      <w:proofErr w:type="gramEnd"/>
    </w:p>
    <w:p w:rsidR="005D0E4C" w:rsidRPr="00481FCE" w:rsidRDefault="005D0E4C">
      <w:pPr>
        <w:jc w:val="center"/>
        <w:rPr>
          <w:b/>
          <w:sz w:val="28"/>
          <w:szCs w:val="28"/>
          <w:highlight w:val="white"/>
        </w:rPr>
      </w:pPr>
    </w:p>
    <w:p w:rsidR="005D0E4C" w:rsidRPr="00481FCE" w:rsidRDefault="00C85490">
      <w:pPr>
        <w:jc w:val="center"/>
        <w:rPr>
          <w:b/>
          <w:sz w:val="28"/>
          <w:szCs w:val="28"/>
        </w:rPr>
      </w:pPr>
      <w:r w:rsidRPr="00481FCE">
        <w:rPr>
          <w:b/>
          <w:sz w:val="28"/>
          <w:szCs w:val="28"/>
          <w:highlight w:val="white"/>
        </w:rPr>
        <w:t>2. Цели и задачи реализации Программы</w:t>
      </w:r>
    </w:p>
    <w:p w:rsidR="005D0E4C" w:rsidRPr="00481FCE" w:rsidRDefault="005D0E4C">
      <w:pPr>
        <w:ind w:firstLine="567"/>
        <w:jc w:val="both"/>
        <w:rPr>
          <w:sz w:val="28"/>
          <w:szCs w:val="28"/>
        </w:rPr>
      </w:pPr>
    </w:p>
    <w:p w:rsidR="005D0E4C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2.1. Целями профилактической работы являются:</w:t>
      </w:r>
    </w:p>
    <w:p w:rsidR="00725130" w:rsidRPr="00481FCE" w:rsidRDefault="00725130">
      <w:pPr>
        <w:ind w:firstLine="567"/>
        <w:jc w:val="both"/>
        <w:rPr>
          <w:sz w:val="28"/>
          <w:szCs w:val="28"/>
        </w:rPr>
      </w:pPr>
    </w:p>
    <w:p w:rsidR="005D0E4C" w:rsidRPr="00481FCE" w:rsidRDefault="00C85490" w:rsidP="00481FCE">
      <w:pPr>
        <w:ind w:firstLine="567"/>
        <w:rPr>
          <w:sz w:val="28"/>
          <w:szCs w:val="28"/>
        </w:rPr>
      </w:pPr>
      <w:r w:rsidRPr="00481FC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D0E4C" w:rsidRPr="00481FCE" w:rsidRDefault="00C85490" w:rsidP="00481FCE">
      <w:pPr>
        <w:ind w:firstLine="567"/>
        <w:rPr>
          <w:sz w:val="28"/>
          <w:szCs w:val="28"/>
        </w:rPr>
      </w:pPr>
      <w:r w:rsidRPr="00481FC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0E4C" w:rsidRPr="00481FCE" w:rsidRDefault="00C85490" w:rsidP="00481FCE">
      <w:pPr>
        <w:ind w:firstLine="567"/>
        <w:rPr>
          <w:sz w:val="28"/>
          <w:szCs w:val="28"/>
        </w:rPr>
      </w:pPr>
      <w:r w:rsidRPr="00481FC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D0E4C" w:rsidRPr="00481FCE" w:rsidRDefault="00C85490" w:rsidP="00481FCE">
      <w:pPr>
        <w:ind w:firstLine="567"/>
        <w:rPr>
          <w:sz w:val="28"/>
          <w:szCs w:val="28"/>
        </w:rPr>
      </w:pPr>
      <w:r w:rsidRPr="00481FC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D0E4C" w:rsidRPr="00481FCE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5) снижение административной нагрузки на контролируемых лиц;</w:t>
      </w:r>
    </w:p>
    <w:p w:rsidR="005D0E4C" w:rsidRDefault="00C85490" w:rsidP="00481FCE">
      <w:pPr>
        <w:ind w:firstLine="567"/>
        <w:rPr>
          <w:sz w:val="28"/>
          <w:szCs w:val="28"/>
        </w:rPr>
      </w:pPr>
      <w:r w:rsidRPr="00481FC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5130" w:rsidRDefault="00725130" w:rsidP="00481FCE">
      <w:pPr>
        <w:ind w:firstLine="567"/>
        <w:rPr>
          <w:sz w:val="28"/>
          <w:szCs w:val="28"/>
        </w:rPr>
      </w:pPr>
    </w:p>
    <w:p w:rsidR="00725130" w:rsidRPr="00481FCE" w:rsidRDefault="00725130" w:rsidP="00481FCE">
      <w:pPr>
        <w:ind w:firstLine="567"/>
        <w:rPr>
          <w:sz w:val="28"/>
          <w:szCs w:val="28"/>
        </w:rPr>
      </w:pPr>
    </w:p>
    <w:p w:rsidR="005D0E4C" w:rsidRPr="00481FCE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lastRenderedPageBreak/>
        <w:t>2.2. Задачами профилактической работы являются:</w:t>
      </w:r>
    </w:p>
    <w:p w:rsidR="005D0E4C" w:rsidRPr="00481FCE" w:rsidRDefault="00C85490" w:rsidP="00481FCE">
      <w:pPr>
        <w:ind w:firstLine="567"/>
        <w:rPr>
          <w:sz w:val="28"/>
          <w:szCs w:val="28"/>
        </w:rPr>
      </w:pPr>
      <w:r w:rsidRPr="00481FC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D0E4C" w:rsidRPr="00481FCE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D0E4C" w:rsidRPr="00481FCE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D0E4C" w:rsidRPr="00481FCE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t xml:space="preserve">В положении о виде </w:t>
      </w:r>
      <w:proofErr w:type="gramStart"/>
      <w:r w:rsidRPr="00481FCE">
        <w:rPr>
          <w:sz w:val="28"/>
          <w:szCs w:val="28"/>
        </w:rPr>
        <w:t>контроля  мероприятия</w:t>
      </w:r>
      <w:proofErr w:type="gramEnd"/>
      <w:r w:rsidRPr="00481FCE">
        <w:rPr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D0E4C" w:rsidRPr="00481FCE" w:rsidRDefault="00C85490">
      <w:pPr>
        <w:ind w:firstLine="567"/>
        <w:jc w:val="both"/>
        <w:rPr>
          <w:sz w:val="28"/>
          <w:szCs w:val="28"/>
        </w:rPr>
      </w:pPr>
      <w:r w:rsidRPr="00481FCE">
        <w:rPr>
          <w:sz w:val="28"/>
          <w:szCs w:val="28"/>
        </w:rPr>
        <w:t>В положении о виде контроля с</w:t>
      </w:r>
      <w:r w:rsidRPr="00481FCE">
        <w:rPr>
          <w:sz w:val="28"/>
          <w:szCs w:val="28"/>
          <w:highlight w:val="white"/>
        </w:rPr>
        <w:t>амостоятельная оценка соблюдения обязательных требований (</w:t>
      </w:r>
      <w:proofErr w:type="spellStart"/>
      <w:r w:rsidRPr="00481FCE">
        <w:rPr>
          <w:sz w:val="28"/>
          <w:szCs w:val="28"/>
          <w:highlight w:val="white"/>
        </w:rPr>
        <w:t>самообследование</w:t>
      </w:r>
      <w:proofErr w:type="spellEnd"/>
      <w:r w:rsidRPr="00481FCE">
        <w:rPr>
          <w:sz w:val="28"/>
          <w:szCs w:val="28"/>
          <w:highlight w:val="white"/>
        </w:rPr>
        <w:t xml:space="preserve">) не предусмотрена, следовательно, в программе способы </w:t>
      </w:r>
      <w:proofErr w:type="spellStart"/>
      <w:r w:rsidRPr="00481FCE">
        <w:rPr>
          <w:sz w:val="28"/>
          <w:szCs w:val="28"/>
          <w:highlight w:val="white"/>
        </w:rPr>
        <w:t>самообследования</w:t>
      </w:r>
      <w:proofErr w:type="spellEnd"/>
      <w:r w:rsidRPr="00481FCE">
        <w:rPr>
          <w:sz w:val="28"/>
          <w:szCs w:val="28"/>
          <w:highlight w:val="white"/>
        </w:rPr>
        <w:t xml:space="preserve"> в автоматизированном режиме не определены (ч.1 ст.51 №</w:t>
      </w:r>
      <w:r w:rsidR="00481FCE">
        <w:rPr>
          <w:sz w:val="28"/>
          <w:szCs w:val="28"/>
          <w:highlight w:val="white"/>
        </w:rPr>
        <w:t xml:space="preserve"> </w:t>
      </w:r>
      <w:r w:rsidRPr="00481FCE">
        <w:rPr>
          <w:sz w:val="28"/>
          <w:szCs w:val="28"/>
          <w:highlight w:val="white"/>
        </w:rPr>
        <w:t>248-ФЗ).</w:t>
      </w:r>
    </w:p>
    <w:p w:rsidR="000621EB" w:rsidRDefault="000621EB" w:rsidP="00F66B0B">
      <w:pPr>
        <w:rPr>
          <w:b/>
          <w:highlight w:val="white"/>
        </w:rPr>
      </w:pPr>
    </w:p>
    <w:p w:rsidR="00725130" w:rsidRDefault="00725130" w:rsidP="00F66B0B">
      <w:pPr>
        <w:rPr>
          <w:b/>
          <w:highlight w:val="white"/>
        </w:rPr>
      </w:pPr>
    </w:p>
    <w:p w:rsidR="005D0E4C" w:rsidRDefault="00C85490" w:rsidP="00F66B0B">
      <w:pPr>
        <w:ind w:firstLine="567"/>
        <w:jc w:val="center"/>
        <w:rPr>
          <w:b/>
          <w:sz w:val="28"/>
          <w:szCs w:val="28"/>
          <w:highlight w:val="white"/>
        </w:rPr>
      </w:pPr>
      <w:r w:rsidRPr="00F66B0B">
        <w:rPr>
          <w:b/>
          <w:sz w:val="28"/>
          <w:szCs w:val="28"/>
          <w:highlight w:val="white"/>
        </w:rPr>
        <w:t>3. Перечень профилактических мероприятий, сроки (периодичность) их проведения</w:t>
      </w:r>
    </w:p>
    <w:p w:rsidR="000621EB" w:rsidRPr="00F66B0B" w:rsidRDefault="000621EB" w:rsidP="00F66B0B">
      <w:pPr>
        <w:ind w:firstLine="567"/>
        <w:jc w:val="center"/>
        <w:rPr>
          <w:b/>
          <w:sz w:val="28"/>
          <w:szCs w:val="28"/>
          <w:highlight w:val="white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410"/>
        <w:gridCol w:w="2552"/>
      </w:tblGrid>
      <w:tr w:rsidR="005D0E4C" w:rsidRPr="00F66B0B" w:rsidTr="000621EB">
        <w:trPr>
          <w:trHeight w:hRule="exact" w:val="140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0E4C" w:rsidRPr="00F66B0B" w:rsidRDefault="00C8549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66B0B">
              <w:rPr>
                <w:b/>
                <w:sz w:val="28"/>
                <w:szCs w:val="28"/>
              </w:rPr>
              <w:t>№  п</w:t>
            </w:r>
            <w:proofErr w:type="gramEnd"/>
            <w:r w:rsidRPr="00F66B0B">
              <w:rPr>
                <w:b/>
                <w:sz w:val="28"/>
                <w:szCs w:val="28"/>
              </w:rPr>
              <w:t>/п</w:t>
            </w:r>
          </w:p>
          <w:p w:rsidR="005D0E4C" w:rsidRPr="00F66B0B" w:rsidRDefault="005D0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0E4C" w:rsidRPr="00F66B0B" w:rsidRDefault="00C8549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66B0B">
              <w:rPr>
                <w:b/>
                <w:sz w:val="28"/>
                <w:szCs w:val="28"/>
              </w:rPr>
              <w:t>Наименование</w:t>
            </w:r>
          </w:p>
          <w:p w:rsidR="005D0E4C" w:rsidRPr="00F66B0B" w:rsidRDefault="00C8549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66B0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0E4C" w:rsidRPr="00F66B0B" w:rsidRDefault="00C85490">
            <w:pPr>
              <w:jc w:val="center"/>
              <w:rPr>
                <w:b/>
                <w:sz w:val="28"/>
                <w:szCs w:val="28"/>
              </w:rPr>
            </w:pPr>
            <w:r w:rsidRPr="00F66B0B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5D0E4C" w:rsidRPr="00F66B0B" w:rsidRDefault="00C85490">
            <w:pPr>
              <w:jc w:val="center"/>
              <w:rPr>
                <w:b/>
                <w:sz w:val="28"/>
                <w:szCs w:val="28"/>
              </w:rPr>
            </w:pPr>
            <w:r w:rsidRPr="00F66B0B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D0E4C" w:rsidRPr="00F66B0B" w:rsidTr="000621EB">
        <w:trPr>
          <w:trHeight w:hRule="exact" w:val="26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jc w:val="center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>1</w:t>
            </w:r>
            <w:r w:rsidR="000621EB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0621EB">
            <w:pPr>
              <w:pStyle w:val="ConsPlusNormal1"/>
              <w:ind w:right="131" w:firstLine="11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="00C85490" w:rsidRPr="00F66B0B">
              <w:rPr>
                <w:rFonts w:ascii="Times New Roman" w:hAnsi="Times New Roman"/>
                <w:b/>
                <w:i/>
                <w:sz w:val="28"/>
                <w:szCs w:val="28"/>
              </w:rPr>
              <w:t>Информирование</w:t>
            </w:r>
          </w:p>
          <w:p w:rsidR="005D0E4C" w:rsidRPr="00F66B0B" w:rsidRDefault="00F66B0B" w:rsidP="00F66B0B">
            <w:pPr>
              <w:pStyle w:val="ConsPlusNormal1"/>
              <w:ind w:right="13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осуществляется А</w:t>
            </w:r>
            <w:r w:rsidR="00C85490" w:rsidRPr="00F66B0B">
              <w:rPr>
                <w:rFonts w:ascii="Times New Roman" w:hAnsi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D0E4C" w:rsidRPr="00F66B0B" w:rsidRDefault="005D0E4C">
            <w:pPr>
              <w:pStyle w:val="ConsPlusNormal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0E4C" w:rsidRPr="00F66B0B" w:rsidRDefault="005D0E4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>
            <w:pPr>
              <w:jc w:val="both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F66B0B">
            <w:pPr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0E4C" w:rsidRPr="00F66B0B" w:rsidTr="000621EB">
        <w:trPr>
          <w:trHeight w:hRule="exact" w:val="52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jc w:val="center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lastRenderedPageBreak/>
              <w:t>2</w:t>
            </w:r>
            <w:r w:rsidR="000621EB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0621EB">
            <w:pPr>
              <w:pStyle w:val="ConsPlusNormal1"/>
              <w:ind w:right="131" w:firstLine="11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="00C85490" w:rsidRPr="00F66B0B">
              <w:rPr>
                <w:rFonts w:ascii="Times New Roman" w:hAnsi="Times New Roman"/>
                <w:b/>
                <w:i/>
                <w:sz w:val="28"/>
                <w:szCs w:val="28"/>
              </w:rPr>
              <w:t>Обобщение правоприменительной практики</w:t>
            </w:r>
          </w:p>
          <w:p w:rsidR="005D0E4C" w:rsidRPr="00F66B0B" w:rsidRDefault="000621EB" w:rsidP="00F66B0B">
            <w:pPr>
              <w:pStyle w:val="ConsPlusNormal1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490" w:rsidRPr="00F66B0B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0E4C" w:rsidRPr="00F66B0B" w:rsidRDefault="00C85490" w:rsidP="00F66B0B">
            <w:pPr>
              <w:pStyle w:val="ConsPlusNormal1"/>
              <w:ind w:right="131" w:firstLine="0"/>
              <w:rPr>
                <w:rFonts w:ascii="Times New Roman" w:hAnsi="Times New Roman"/>
                <w:sz w:val="28"/>
                <w:szCs w:val="28"/>
              </w:rPr>
            </w:pPr>
            <w:r w:rsidRPr="00F66B0B">
              <w:rPr>
                <w:rFonts w:ascii="Times New Roman" w:hAnsi="Times New Roman"/>
                <w:sz w:val="28"/>
                <w:szCs w:val="28"/>
              </w:rPr>
              <w:t>По итогам обобщени</w:t>
            </w:r>
            <w:r w:rsidR="00F66B0B">
              <w:rPr>
                <w:rFonts w:ascii="Times New Roman" w:hAnsi="Times New Roman"/>
                <w:sz w:val="28"/>
                <w:szCs w:val="28"/>
              </w:rPr>
              <w:t>я правоприменительной практики А</w:t>
            </w:r>
            <w:r w:rsidRPr="00F66B0B">
              <w:rPr>
                <w:rFonts w:ascii="Times New Roman" w:hAnsi="Times New Roman"/>
                <w:sz w:val="28"/>
                <w:szCs w:val="28"/>
              </w:rPr>
              <w:t xml:space="preserve">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F66B0B">
              <w:rPr>
                <w:rFonts w:ascii="Times New Roman" w:hAnsi="Times New Roman"/>
                <w:sz w:val="28"/>
                <w:szCs w:val="28"/>
              </w:rPr>
              <w:t>муниципального  контроля</w:t>
            </w:r>
            <w:proofErr w:type="gramEnd"/>
            <w:r w:rsidRPr="00F66B0B">
              <w:rPr>
                <w:rFonts w:ascii="Times New Roman" w:hAnsi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5D0E4C" w:rsidRPr="00F66B0B" w:rsidRDefault="005D0E4C">
            <w:pPr>
              <w:pStyle w:val="ConsPlusNormal1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0E4C" w:rsidRPr="00F66B0B" w:rsidRDefault="005D0E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F66B0B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F66B0B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</w:t>
            </w:r>
            <w:r w:rsidR="00F66B0B">
              <w:rPr>
                <w:rFonts w:ascii="Times New Roman" w:hAnsi="Times New Roman"/>
                <w:sz w:val="28"/>
                <w:szCs w:val="28"/>
              </w:rPr>
              <w:t>ия правоприменительной практики</w:t>
            </w:r>
            <w:r w:rsidRPr="00F66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0E4C" w:rsidRPr="00F66B0B" w:rsidRDefault="005D0E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F66B0B">
            <w:pPr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0E4C" w:rsidRPr="00F66B0B" w:rsidTr="000621EB">
        <w:trPr>
          <w:trHeight w:hRule="exact" w:val="538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widowControl w:val="0"/>
              <w:jc w:val="center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>3</w:t>
            </w:r>
            <w:r w:rsidR="000621EB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0621EB">
            <w:pPr>
              <w:pStyle w:val="ConsPlusNormal1"/>
              <w:ind w:right="131" w:firstLine="11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1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C85490" w:rsidRPr="000621EB">
              <w:rPr>
                <w:rFonts w:ascii="Times New Roman" w:hAnsi="Times New Roman"/>
                <w:b/>
                <w:i/>
                <w:sz w:val="28"/>
                <w:szCs w:val="28"/>
              </w:rPr>
              <w:t>Объявление предостережения</w:t>
            </w:r>
          </w:p>
          <w:p w:rsidR="005D0E4C" w:rsidRPr="00F66B0B" w:rsidRDefault="000621EB" w:rsidP="000621EB">
            <w:pPr>
              <w:pStyle w:val="ConsPlusNormal1"/>
              <w:ind w:right="13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85490" w:rsidRPr="00F66B0B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D0E4C" w:rsidRPr="00F66B0B" w:rsidRDefault="005D0E4C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widowControl w:val="0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widowControl w:val="0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0E4C" w:rsidRPr="00F66B0B" w:rsidTr="000621EB">
        <w:trPr>
          <w:trHeight w:hRule="exact" w:val="326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>4</w:t>
            </w:r>
            <w:r w:rsidR="000621EB">
              <w:rPr>
                <w:sz w:val="28"/>
                <w:szCs w:val="28"/>
              </w:rPr>
              <w:t>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0621EB">
            <w:pPr>
              <w:pStyle w:val="ConsPlusNormal1"/>
              <w:ind w:right="131" w:firstLine="11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Консультирование</w:t>
            </w:r>
          </w:p>
          <w:p w:rsidR="005D0E4C" w:rsidRPr="00F66B0B" w:rsidRDefault="00C85490" w:rsidP="000621EB">
            <w:pPr>
              <w:pStyle w:val="ConsPlusNormal1"/>
              <w:ind w:right="131" w:firstLine="11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6B0B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widowControl w:val="0"/>
              <w:spacing w:line="230" w:lineRule="exact"/>
              <w:rPr>
                <w:sz w:val="28"/>
                <w:szCs w:val="28"/>
              </w:rPr>
            </w:pPr>
            <w:proofErr w:type="gramStart"/>
            <w:r w:rsidRPr="00F66B0B">
              <w:rPr>
                <w:sz w:val="28"/>
                <w:szCs w:val="28"/>
              </w:rPr>
              <w:t>Постоянно  по</w:t>
            </w:r>
            <w:proofErr w:type="gramEnd"/>
            <w:r w:rsidRPr="00F66B0B">
              <w:rPr>
                <w:sz w:val="28"/>
                <w:szCs w:val="28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widowControl w:val="0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0E4C" w:rsidRPr="00F66B0B" w:rsidTr="000621EB">
        <w:trPr>
          <w:trHeight w:hRule="exact" w:val="14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 w:rsidP="000621E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lastRenderedPageBreak/>
              <w:t>5</w:t>
            </w:r>
            <w:r w:rsidR="000621EB">
              <w:rPr>
                <w:sz w:val="28"/>
                <w:szCs w:val="28"/>
              </w:rPr>
              <w:t>.</w:t>
            </w:r>
          </w:p>
          <w:p w:rsidR="005D0E4C" w:rsidRPr="00F66B0B" w:rsidRDefault="005D0E4C" w:rsidP="000621EB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>
            <w:pPr>
              <w:pStyle w:val="ConsPlusNormal1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B0B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F66B0B" w:rsidRDefault="00C85490">
            <w:pPr>
              <w:jc w:val="both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Один раз в год </w:t>
            </w:r>
          </w:p>
          <w:p w:rsidR="005D0E4C" w:rsidRPr="00F66B0B" w:rsidRDefault="005D0E4C">
            <w:pPr>
              <w:jc w:val="both"/>
              <w:rPr>
                <w:sz w:val="28"/>
                <w:szCs w:val="28"/>
              </w:rPr>
            </w:pPr>
          </w:p>
          <w:p w:rsidR="005D0E4C" w:rsidRPr="00F66B0B" w:rsidRDefault="00C85490">
            <w:pPr>
              <w:jc w:val="both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 </w:t>
            </w:r>
          </w:p>
          <w:p w:rsidR="005D0E4C" w:rsidRPr="00F66B0B" w:rsidRDefault="005D0E4C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21EB" w:rsidRDefault="00C85490" w:rsidP="000621EB">
            <w:pPr>
              <w:widowControl w:val="0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Специалист администрации, </w:t>
            </w:r>
          </w:p>
          <w:p w:rsidR="005D0E4C" w:rsidRPr="00F66B0B" w:rsidRDefault="00C85490" w:rsidP="000621EB">
            <w:pPr>
              <w:widowControl w:val="0"/>
              <w:rPr>
                <w:sz w:val="28"/>
                <w:szCs w:val="28"/>
              </w:rPr>
            </w:pPr>
            <w:r w:rsidRPr="00F66B0B">
              <w:rPr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:rsidR="005D0E4C" w:rsidRDefault="005D0E4C" w:rsidP="000621EB"/>
    <w:p w:rsidR="005D0E4C" w:rsidRPr="000621EB" w:rsidRDefault="00C85490">
      <w:pPr>
        <w:ind w:firstLine="567"/>
        <w:jc w:val="center"/>
        <w:rPr>
          <w:b/>
          <w:sz w:val="28"/>
          <w:szCs w:val="28"/>
          <w:highlight w:val="white"/>
        </w:rPr>
      </w:pPr>
      <w:r w:rsidRPr="000621EB">
        <w:rPr>
          <w:b/>
          <w:sz w:val="28"/>
          <w:szCs w:val="28"/>
          <w:highlight w:val="white"/>
        </w:rPr>
        <w:t>4. Показатели результативности и эффективности Программы</w:t>
      </w:r>
    </w:p>
    <w:p w:rsidR="005D0E4C" w:rsidRPr="000621EB" w:rsidRDefault="005D0E4C">
      <w:pPr>
        <w:ind w:firstLine="567"/>
        <w:jc w:val="center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74"/>
        <w:gridCol w:w="4111"/>
      </w:tblGrid>
      <w:tr w:rsidR="005D0E4C" w:rsidRPr="000621EB" w:rsidTr="000621E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jc w:val="center"/>
              <w:rPr>
                <w:b/>
                <w:sz w:val="28"/>
                <w:szCs w:val="28"/>
              </w:rPr>
            </w:pPr>
            <w:r w:rsidRPr="000621EB">
              <w:rPr>
                <w:b/>
                <w:sz w:val="28"/>
                <w:szCs w:val="28"/>
              </w:rPr>
              <w:t>№</w:t>
            </w:r>
          </w:p>
          <w:p w:rsidR="005D0E4C" w:rsidRPr="000621EB" w:rsidRDefault="00C85490">
            <w:pPr>
              <w:jc w:val="center"/>
              <w:rPr>
                <w:b/>
                <w:sz w:val="28"/>
                <w:szCs w:val="28"/>
              </w:rPr>
            </w:pPr>
            <w:r w:rsidRPr="000621E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jc w:val="center"/>
              <w:rPr>
                <w:b/>
                <w:sz w:val="28"/>
                <w:szCs w:val="28"/>
              </w:rPr>
            </w:pPr>
            <w:r w:rsidRPr="000621E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jc w:val="center"/>
              <w:rPr>
                <w:b/>
                <w:sz w:val="28"/>
                <w:szCs w:val="28"/>
              </w:rPr>
            </w:pPr>
            <w:r w:rsidRPr="000621EB">
              <w:rPr>
                <w:b/>
                <w:sz w:val="28"/>
                <w:szCs w:val="28"/>
              </w:rPr>
              <w:t>Величина</w:t>
            </w:r>
          </w:p>
        </w:tc>
      </w:tr>
      <w:tr w:rsidR="005D0E4C" w:rsidRPr="000621EB" w:rsidTr="000621EB">
        <w:trPr>
          <w:trHeight w:hRule="exact" w:val="30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ind w:firstLine="567"/>
              <w:jc w:val="center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11.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621EB" w:rsidRDefault="00C85490" w:rsidP="000621EB">
            <w:pPr>
              <w:pStyle w:val="ConsPlusNormal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21EB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</w:t>
            </w:r>
          </w:p>
          <w:p w:rsidR="005D0E4C" w:rsidRPr="000621EB" w:rsidRDefault="00C85490" w:rsidP="000621EB">
            <w:pPr>
              <w:pStyle w:val="ConsPlusNormal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621EB">
              <w:rPr>
                <w:rFonts w:ascii="Times New Roman" w:hAnsi="Times New Roman"/>
                <w:sz w:val="28"/>
                <w:szCs w:val="28"/>
              </w:rPr>
              <w:t>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jc w:val="center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100%</w:t>
            </w:r>
          </w:p>
        </w:tc>
      </w:tr>
      <w:tr w:rsidR="005D0E4C" w:rsidRPr="000621EB" w:rsidTr="000621EB">
        <w:trPr>
          <w:trHeight w:hRule="exact" w:val="18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ind w:firstLine="567"/>
              <w:jc w:val="center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22.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 w:rsidP="000621EB">
            <w:pPr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D0E4C" w:rsidRPr="000621EB" w:rsidRDefault="005D0E4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jc w:val="center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Исполнено / Не исполнено</w:t>
            </w:r>
          </w:p>
        </w:tc>
      </w:tr>
      <w:tr w:rsidR="005D0E4C" w:rsidRPr="000621EB" w:rsidTr="000621EB">
        <w:trPr>
          <w:trHeight w:hRule="exact" w:val="40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widowControl w:val="0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0621EB">
              <w:rPr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 w:rsidP="000621EB">
            <w:pPr>
              <w:pStyle w:val="ConsPlusNormal1"/>
              <w:ind w:firstLine="0"/>
              <w:rPr>
                <w:sz w:val="28"/>
                <w:szCs w:val="28"/>
              </w:rPr>
            </w:pPr>
            <w:r w:rsidRPr="000621EB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0621EB">
              <w:rPr>
                <w:rFonts w:ascii="Times New Roman" w:hAnsi="Times New Roman"/>
                <w:sz w:val="28"/>
                <w:szCs w:val="28"/>
              </w:rPr>
              <w:t>с  подтвердившимися</w:t>
            </w:r>
            <w:proofErr w:type="gramEnd"/>
            <w:r w:rsidRPr="000621EB">
              <w:rPr>
                <w:rFonts w:ascii="Times New Roman" w:hAnsi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jc w:val="center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20% и более</w:t>
            </w:r>
          </w:p>
        </w:tc>
      </w:tr>
      <w:tr w:rsidR="005D0E4C" w:rsidRPr="000621EB" w:rsidTr="000621EB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 w:rsidP="000621EB">
            <w:pPr>
              <w:widowControl w:val="0"/>
              <w:spacing w:line="274" w:lineRule="exact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D0E4C" w:rsidRPr="000621EB" w:rsidRDefault="005D0E4C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D0E4C" w:rsidRPr="000621EB" w:rsidRDefault="00C8549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0621EB">
              <w:rPr>
                <w:sz w:val="28"/>
                <w:szCs w:val="28"/>
              </w:rPr>
              <w:t>100%</w:t>
            </w:r>
          </w:p>
        </w:tc>
      </w:tr>
    </w:tbl>
    <w:p w:rsidR="005D0E4C" w:rsidRDefault="005D0E4C">
      <w:pPr>
        <w:ind w:firstLine="567"/>
        <w:jc w:val="center"/>
      </w:pPr>
    </w:p>
    <w:p w:rsidR="000621EB" w:rsidRDefault="000621EB" w:rsidP="000621EB">
      <w:pPr>
        <w:pStyle w:val="afe"/>
        <w:spacing w:after="0"/>
        <w:rPr>
          <w:sz w:val="28"/>
        </w:rPr>
      </w:pPr>
    </w:p>
    <w:p w:rsidR="000621EB" w:rsidRDefault="000621EB" w:rsidP="000621EB">
      <w:pPr>
        <w:pStyle w:val="afe"/>
        <w:spacing w:after="0"/>
        <w:rPr>
          <w:sz w:val="28"/>
        </w:rPr>
      </w:pPr>
      <w:proofErr w:type="spellStart"/>
      <w:proofErr w:type="gramStart"/>
      <w:r>
        <w:rPr>
          <w:sz w:val="28"/>
        </w:rPr>
        <w:t>И.о.главы</w:t>
      </w:r>
      <w:proofErr w:type="spellEnd"/>
      <w:r>
        <w:rPr>
          <w:sz w:val="28"/>
        </w:rPr>
        <w:t xml:space="preserve">  Администрации</w:t>
      </w:r>
      <w:proofErr w:type="gramEnd"/>
      <w:r>
        <w:rPr>
          <w:sz w:val="28"/>
        </w:rPr>
        <w:t xml:space="preserve">  </w:t>
      </w:r>
    </w:p>
    <w:p w:rsidR="005D0E4C" w:rsidRPr="000621EB" w:rsidRDefault="000621EB" w:rsidP="000621EB">
      <w:pPr>
        <w:pStyle w:val="afe"/>
        <w:spacing w:after="0"/>
        <w:rPr>
          <w:sz w:val="28"/>
        </w:rPr>
      </w:pPr>
      <w:r>
        <w:rPr>
          <w:sz w:val="28"/>
        </w:rPr>
        <w:t>Богородицкого сельского поселения                                 М.А.Бугаёва</w:t>
      </w:r>
    </w:p>
    <w:sectPr w:rsidR="005D0E4C" w:rsidRPr="000621EB" w:rsidSect="008B6DB2">
      <w:footerReference w:type="default" r:id="rId7"/>
      <w:pgSz w:w="11906" w:h="16838"/>
      <w:pgMar w:top="1134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E6" w:rsidRDefault="00C85490">
      <w:r>
        <w:separator/>
      </w:r>
    </w:p>
  </w:endnote>
  <w:endnote w:type="continuationSeparator" w:id="0">
    <w:p w:rsidR="004133E6" w:rsidRDefault="00C8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4C" w:rsidRDefault="005D0E4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E6" w:rsidRDefault="00C85490">
      <w:r>
        <w:separator/>
      </w:r>
    </w:p>
  </w:footnote>
  <w:footnote w:type="continuationSeparator" w:id="0">
    <w:p w:rsidR="004133E6" w:rsidRDefault="00C8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B1D"/>
    <w:multiLevelType w:val="multilevel"/>
    <w:tmpl w:val="2CDE9D54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D347B9"/>
    <w:multiLevelType w:val="multilevel"/>
    <w:tmpl w:val="78327346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4C"/>
    <w:rsid w:val="000621EB"/>
    <w:rsid w:val="00171D81"/>
    <w:rsid w:val="004133E6"/>
    <w:rsid w:val="00481FCE"/>
    <w:rsid w:val="005D0E4C"/>
    <w:rsid w:val="00725130"/>
    <w:rsid w:val="008B6DB2"/>
    <w:rsid w:val="00C85490"/>
    <w:rsid w:val="00F6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A91FB-17C9-44CD-B5B6-29538AE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olor w:val="333333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000000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color w:val="000000"/>
      <w:sz w:val="28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12">
    <w:name w:val="Знак сноски1"/>
    <w:link w:val="a6"/>
    <w:rPr>
      <w:vertAlign w:val="superscript"/>
    </w:rPr>
  </w:style>
  <w:style w:type="character" w:styleId="a6">
    <w:name w:val="footnote reference"/>
    <w:link w:val="12"/>
    <w:rPr>
      <w:vertAlign w:val="superscript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color w:val="000000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color w:val="00000A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Строгий1"/>
    <w:basedOn w:val="14"/>
    <w:link w:val="a9"/>
    <w:rPr>
      <w:b/>
    </w:rPr>
  </w:style>
  <w:style w:type="character" w:styleId="a9">
    <w:name w:val="Strong"/>
    <w:basedOn w:val="15"/>
    <w:link w:val="13"/>
    <w:rPr>
      <w:b/>
    </w:rPr>
  </w:style>
  <w:style w:type="paragraph" w:customStyle="1" w:styleId="ConsPlusNormal">
    <w:name w:val="ConsPlusNormal Знак"/>
    <w:link w:val="ConsPlusNormal0"/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rPr>
      <w:rFonts w:ascii="Arial" w:hAnsi="Arial"/>
      <w:sz w:val="22"/>
    </w:rPr>
  </w:style>
  <w:style w:type="paragraph" w:customStyle="1" w:styleId="aa">
    <w:name w:val="Заголовок таблицы"/>
    <w:basedOn w:val="ab"/>
    <w:link w:val="ac"/>
    <w:pPr>
      <w:jc w:val="center"/>
    </w:pPr>
    <w:rPr>
      <w:b/>
    </w:rPr>
  </w:style>
  <w:style w:type="character" w:customStyle="1" w:styleId="ac">
    <w:name w:val="Заголовок таблицы"/>
    <w:basedOn w:val="ad"/>
    <w:link w:val="aa"/>
    <w:rPr>
      <w:rFonts w:ascii="Times New Roman" w:hAnsi="Times New Roman"/>
      <w:b/>
      <w:color w:val="000000"/>
      <w:sz w:val="24"/>
    </w:rPr>
  </w:style>
  <w:style w:type="paragraph" w:customStyle="1" w:styleId="WW8Num6z1">
    <w:name w:val="WW8Num6z1"/>
    <w:link w:val="WW8Num6z10"/>
    <w:rPr>
      <w:rFonts w:ascii="Symbol" w:hAnsi="Symbol"/>
    </w:rPr>
  </w:style>
  <w:style w:type="character" w:customStyle="1" w:styleId="WW8Num6z10">
    <w:name w:val="WW8Num6z1"/>
    <w:link w:val="WW8Num6z1"/>
    <w:rPr>
      <w:rFonts w:ascii="Symbol" w:hAnsi="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  <w:color w:val="000000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color w:val="000000"/>
      <w:sz w:val="24"/>
    </w:rPr>
  </w:style>
  <w:style w:type="paragraph" w:customStyle="1" w:styleId="16">
    <w:name w:val="Гиперссылка1"/>
    <w:link w:val="af2"/>
    <w:rPr>
      <w:color w:val="000080"/>
      <w:u w:val="single"/>
    </w:rPr>
  </w:style>
  <w:style w:type="character" w:styleId="af2">
    <w:name w:val="Hyperlink"/>
    <w:link w:val="16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customStyle="1" w:styleId="210">
    <w:name w:val="Основной текст с отступом 21"/>
    <w:basedOn w:val="a"/>
    <w:link w:val="211"/>
    <w:pPr>
      <w:ind w:firstLine="539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color w:val="000000"/>
      <w:sz w:val="28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3">
    <w:name w:val="Символ сноски"/>
    <w:basedOn w:val="14"/>
    <w:link w:val="af4"/>
    <w:rPr>
      <w:vertAlign w:val="superscript"/>
    </w:rPr>
  </w:style>
  <w:style w:type="character" w:customStyle="1" w:styleId="af4">
    <w:name w:val="Символ сноски"/>
    <w:basedOn w:val="15"/>
    <w:link w:val="af3"/>
    <w:rPr>
      <w:vertAlign w:val="superscript"/>
    </w:rPr>
  </w:style>
  <w:style w:type="paragraph" w:customStyle="1" w:styleId="23">
    <w:name w:val="Основной шрифт абзаца2"/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10">
    <w:name w:val="Основной текст с отступом 31"/>
    <w:basedOn w:val="a"/>
    <w:link w:val="311"/>
    <w:pPr>
      <w:ind w:firstLine="540"/>
      <w:jc w:val="both"/>
    </w:pPr>
    <w:rPr>
      <w:sz w:val="28"/>
    </w:rPr>
  </w:style>
  <w:style w:type="character" w:customStyle="1" w:styleId="311">
    <w:name w:val="Основной текст с отступом 31"/>
    <w:basedOn w:val="1"/>
    <w:link w:val="310"/>
    <w:rPr>
      <w:rFonts w:ascii="Times New Roman" w:hAnsi="Times New Roman"/>
      <w:color w:val="000000"/>
      <w:sz w:val="28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af7">
    <w:name w:val="List"/>
    <w:basedOn w:val="a4"/>
    <w:link w:val="af8"/>
  </w:style>
  <w:style w:type="character" w:customStyle="1" w:styleId="af8">
    <w:name w:val="Список Знак"/>
    <w:basedOn w:val="af9"/>
    <w:link w:val="af7"/>
    <w:rPr>
      <w:rFonts w:ascii="Times New Roman" w:hAnsi="Times New Roman"/>
      <w:color w:val="000000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z w:val="20"/>
    </w:rPr>
  </w:style>
  <w:style w:type="paragraph" w:styleId="afa">
    <w:name w:val="No Spacing"/>
    <w:link w:val="afb"/>
    <w:rPr>
      <w:rFonts w:ascii="Calibri" w:hAnsi="Calibri"/>
      <w:sz w:val="22"/>
    </w:rPr>
  </w:style>
  <w:style w:type="character" w:customStyle="1" w:styleId="afb">
    <w:name w:val="Без интервала Знак"/>
    <w:link w:val="afa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212">
    <w:name w:val="Основной текст 21"/>
    <w:basedOn w:val="a"/>
    <w:link w:val="213"/>
    <w:pPr>
      <w:jc w:val="center"/>
    </w:pPr>
    <w:rPr>
      <w:b/>
      <w:sz w:val="28"/>
    </w:rPr>
  </w:style>
  <w:style w:type="character" w:customStyle="1" w:styleId="213">
    <w:name w:val="Основной текст 21"/>
    <w:basedOn w:val="1"/>
    <w:link w:val="212"/>
    <w:rPr>
      <w:rFonts w:ascii="Times New Roman" w:hAnsi="Times New Roman"/>
      <w:b/>
      <w:color w:val="000000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color w:val="000000"/>
    </w:rPr>
  </w:style>
  <w:style w:type="paragraph" w:styleId="a4">
    <w:name w:val="Body Text"/>
    <w:basedOn w:val="a"/>
    <w:link w:val="af9"/>
    <w:rPr>
      <w:sz w:val="28"/>
    </w:rPr>
  </w:style>
  <w:style w:type="character" w:customStyle="1" w:styleId="af9">
    <w:name w:val="Основной текст Знак"/>
    <w:basedOn w:val="1"/>
    <w:link w:val="a4"/>
    <w:rPr>
      <w:rFonts w:ascii="Times New Roman" w:hAnsi="Times New Roman"/>
      <w:color w:val="000000"/>
      <w:sz w:val="28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4z1">
    <w:name w:val="WW8Num4z1"/>
    <w:link w:val="WW8Num4z10"/>
    <w:rPr>
      <w:rFonts w:ascii="Symbol" w:hAnsi="Symbol"/>
    </w:rPr>
  </w:style>
  <w:style w:type="character" w:customStyle="1" w:styleId="WW8Num4z10">
    <w:name w:val="WW8Num4z1"/>
    <w:link w:val="WW8Num4z1"/>
    <w:rPr>
      <w:rFonts w:ascii="Symbol" w:hAnsi="Symbol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2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customStyle="1" w:styleId="ab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b"/>
    <w:rPr>
      <w:rFonts w:ascii="Times New Roman" w:hAnsi="Times New Roman"/>
      <w:color w:val="000000"/>
      <w:sz w:val="24"/>
    </w:rPr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rFonts w:ascii="Times New Roman" w:hAnsi="Times New Roman"/>
      <w:color w:val="000000"/>
      <w:sz w:val="24"/>
    </w:rPr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rFonts w:ascii="Times New Roman" w:hAnsi="Times New Roman"/>
      <w:i/>
      <w:color w:val="000000"/>
      <w:sz w:val="24"/>
    </w:rPr>
  </w:style>
  <w:style w:type="paragraph" w:styleId="afe">
    <w:name w:val="Normal (Web)"/>
    <w:basedOn w:val="a"/>
    <w:link w:val="aff"/>
    <w:pPr>
      <w:spacing w:after="240"/>
    </w:pPr>
  </w:style>
  <w:style w:type="character" w:customStyle="1" w:styleId="aff">
    <w:name w:val="Обычный (веб) Знак"/>
    <w:basedOn w:val="1"/>
    <w:link w:val="afe"/>
    <w:rPr>
      <w:rFonts w:ascii="Times New Roman" w:hAnsi="Times New Roman"/>
      <w:color w:val="000000"/>
      <w:sz w:val="24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color w:val="000000"/>
      <w:sz w:val="28"/>
    </w:rPr>
  </w:style>
  <w:style w:type="paragraph" w:customStyle="1" w:styleId="TextNPA">
    <w:name w:val="Text NPA"/>
    <w:basedOn w:val="14"/>
    <w:link w:val="TextNPA0"/>
    <w:rPr>
      <w:rFonts w:ascii="Courier New" w:hAnsi="Courier New"/>
    </w:rPr>
  </w:style>
  <w:style w:type="character" w:customStyle="1" w:styleId="TextNPA0">
    <w:name w:val="Text NPA"/>
    <w:basedOn w:val="15"/>
    <w:link w:val="TextNPA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333333"/>
      <w:sz w:val="28"/>
    </w:rPr>
  </w:style>
  <w:style w:type="paragraph" w:customStyle="1" w:styleId="1d">
    <w:name w:val="Номер страницы1"/>
    <w:basedOn w:val="23"/>
    <w:link w:val="aff2"/>
  </w:style>
  <w:style w:type="character" w:styleId="aff2">
    <w:name w:val="page number"/>
    <w:basedOn w:val="a0"/>
    <w:link w:val="1d"/>
  </w:style>
  <w:style w:type="paragraph" w:styleId="aff3">
    <w:name w:val="Body Text Indent"/>
    <w:basedOn w:val="a"/>
    <w:link w:val="aff4"/>
    <w:pPr>
      <w:spacing w:line="360" w:lineRule="auto"/>
      <w:ind w:firstLine="709"/>
      <w:jc w:val="both"/>
    </w:pPr>
    <w:rPr>
      <w:sz w:val="28"/>
    </w:rPr>
  </w:style>
  <w:style w:type="character" w:customStyle="1" w:styleId="aff4">
    <w:name w:val="Основной текст с отступом Знак"/>
    <w:basedOn w:val="1"/>
    <w:link w:val="aff3"/>
    <w:rPr>
      <w:rFonts w:ascii="Times New Roman" w:hAnsi="Times New Roman"/>
      <w:color w:val="000000"/>
      <w:sz w:val="28"/>
    </w:rPr>
  </w:style>
  <w:style w:type="paragraph" w:customStyle="1" w:styleId="1e">
    <w:name w:val="Абзац списка1"/>
    <w:basedOn w:val="a"/>
    <w:link w:val="1f"/>
    <w:pPr>
      <w:ind w:left="720"/>
    </w:pPr>
    <w:rPr>
      <w:rFonts w:ascii="Calibri" w:hAnsi="Calibri"/>
      <w:color w:val="00000A"/>
      <w:sz w:val="20"/>
    </w:rPr>
  </w:style>
  <w:style w:type="character" w:customStyle="1" w:styleId="1f">
    <w:name w:val="Абзац списка1"/>
    <w:basedOn w:val="1"/>
    <w:link w:val="1e"/>
    <w:rPr>
      <w:rFonts w:ascii="Calibri" w:hAnsi="Calibri"/>
      <w:color w:val="00000A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2022-03-15T04:36:00Z</cp:lastPrinted>
  <dcterms:created xsi:type="dcterms:W3CDTF">2022-03-14T05:28:00Z</dcterms:created>
  <dcterms:modified xsi:type="dcterms:W3CDTF">2022-03-15T04:38:00Z</dcterms:modified>
</cp:coreProperties>
</file>